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01B" w:rsidRDefault="001B5D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8375650</wp:posOffset>
            </wp:positionH>
            <wp:positionV relativeFrom="paragraph">
              <wp:posOffset>-203199</wp:posOffset>
            </wp:positionV>
            <wp:extent cx="966552" cy="930088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6552" cy="9300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742950</wp:posOffset>
            </wp:positionH>
            <wp:positionV relativeFrom="paragraph">
              <wp:posOffset>-95249</wp:posOffset>
            </wp:positionV>
            <wp:extent cx="546100" cy="795253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7952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4001B" w:rsidRDefault="00CF6111">
      <w:pPr>
        <w:jc w:val="center"/>
        <w:rPr>
          <w:rFonts w:ascii="Twinkl" w:eastAsia="Twinkl" w:hAnsi="Twinkl" w:cs="Twinkl"/>
          <w:b/>
          <w:sz w:val="28"/>
          <w:szCs w:val="28"/>
          <w:u w:val="single"/>
        </w:rPr>
      </w:pPr>
      <w:r>
        <w:rPr>
          <w:rFonts w:ascii="Twinkl" w:eastAsia="Twinkl" w:hAnsi="Twinkl" w:cs="Twinkl"/>
          <w:b/>
          <w:sz w:val="28"/>
          <w:szCs w:val="28"/>
          <w:u w:val="single"/>
        </w:rPr>
        <w:t>Puffins weekly overview</w:t>
      </w:r>
      <w:bookmarkStart w:id="0" w:name="_GoBack"/>
      <w:bookmarkEnd w:id="0"/>
    </w:p>
    <w:p w:rsidR="0034001B" w:rsidRDefault="0034001B">
      <w:pPr>
        <w:jc w:val="center"/>
        <w:rPr>
          <w:rFonts w:ascii="Twinkl" w:eastAsia="Twinkl" w:hAnsi="Twinkl" w:cs="Twinkl"/>
          <w:b/>
          <w:sz w:val="28"/>
          <w:szCs w:val="28"/>
          <w:u w:val="single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34001B" w:rsidTr="00462811">
        <w:tc>
          <w:tcPr>
            <w:tcW w:w="1413" w:type="dxa"/>
            <w:shd w:val="clear" w:color="auto" w:fill="F2F2F2"/>
          </w:tcPr>
          <w:p w:rsidR="0034001B" w:rsidRDefault="0034001B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bookmarkStart w:id="1" w:name="_heading=h.gjdgxs" w:colFirst="0" w:colLast="0"/>
            <w:bookmarkEnd w:id="1"/>
          </w:p>
        </w:tc>
        <w:tc>
          <w:tcPr>
            <w:tcW w:w="2795" w:type="dxa"/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Llun</w:t>
            </w:r>
            <w:proofErr w:type="spellEnd"/>
          </w:p>
        </w:tc>
        <w:tc>
          <w:tcPr>
            <w:tcW w:w="2795" w:type="dxa"/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Mawrth</w:t>
            </w:r>
            <w:proofErr w:type="spellEnd"/>
          </w:p>
        </w:tc>
        <w:tc>
          <w:tcPr>
            <w:tcW w:w="2795" w:type="dxa"/>
            <w:tcBorders>
              <w:bottom w:val="single" w:sz="4" w:space="0" w:color="000000"/>
            </w:tcBorders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Mercher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795" w:type="dxa"/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Iau</w:t>
            </w:r>
            <w:proofErr w:type="spellEnd"/>
          </w:p>
        </w:tc>
        <w:tc>
          <w:tcPr>
            <w:tcW w:w="2795" w:type="dxa"/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Gwener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</w:p>
        </w:tc>
      </w:tr>
      <w:tr w:rsidR="00613A23" w:rsidTr="009216EB">
        <w:tc>
          <w:tcPr>
            <w:tcW w:w="1413" w:type="dxa"/>
          </w:tcPr>
          <w:p w:rsidR="00613A23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9 am</w:t>
            </w:r>
          </w:p>
        </w:tc>
        <w:tc>
          <w:tcPr>
            <w:tcW w:w="2795" w:type="dxa"/>
          </w:tcPr>
          <w:p w:rsidR="00613A23" w:rsidRDefault="00613A23" w:rsidP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Registration </w:t>
            </w:r>
          </w:p>
          <w:p w:rsidR="00613A23" w:rsidRDefault="00613A23" w:rsidP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 Games</w:t>
            </w:r>
          </w:p>
        </w:tc>
        <w:tc>
          <w:tcPr>
            <w:tcW w:w="2795" w:type="dxa"/>
          </w:tcPr>
          <w:p w:rsidR="00613A23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Registration </w:t>
            </w:r>
          </w:p>
          <w:p w:rsidR="00613A23" w:rsidRDefault="00613A23" w:rsidP="00462811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Jigsaws</w:t>
            </w:r>
          </w:p>
        </w:tc>
        <w:tc>
          <w:tcPr>
            <w:tcW w:w="2795" w:type="dxa"/>
            <w:vMerge w:val="restart"/>
            <w:shd w:val="clear" w:color="auto" w:fill="E7E6E6" w:themeFill="background2"/>
          </w:tcPr>
          <w:p w:rsidR="00613A23" w:rsidRDefault="00613A2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</w:tcPr>
          <w:p w:rsidR="00613A23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Registration </w:t>
            </w:r>
          </w:p>
          <w:p w:rsidR="00613A23" w:rsidRPr="00462811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462811">
              <w:rPr>
                <w:rFonts w:ascii="Twinkl" w:eastAsia="Twinkl" w:hAnsi="Twinkl" w:cs="Twinkl"/>
                <w:sz w:val="24"/>
                <w:szCs w:val="24"/>
              </w:rPr>
              <w:t>Threading</w:t>
            </w:r>
          </w:p>
        </w:tc>
        <w:tc>
          <w:tcPr>
            <w:tcW w:w="2795" w:type="dxa"/>
          </w:tcPr>
          <w:p w:rsidR="00613A23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Registration </w:t>
            </w:r>
          </w:p>
          <w:p w:rsidR="00613A23" w:rsidRPr="00462811" w:rsidRDefault="00613A23">
            <w:pPr>
              <w:jc w:val="center"/>
              <w:rPr>
                <w:rFonts w:ascii="Twinkl" w:eastAsia="Twinkl" w:hAnsi="Twinkl" w:cs="Twinkl"/>
                <w:sz w:val="28"/>
                <w:szCs w:val="28"/>
              </w:rPr>
            </w:pPr>
            <w:r w:rsidRPr="00462811">
              <w:rPr>
                <w:rFonts w:ascii="Twinkl" w:eastAsia="Twinkl" w:hAnsi="Twinkl" w:cs="Twinkl"/>
                <w:sz w:val="24"/>
                <w:szCs w:val="28"/>
              </w:rPr>
              <w:t>Board games</w:t>
            </w:r>
          </w:p>
        </w:tc>
      </w:tr>
      <w:tr w:rsidR="00613A23" w:rsidTr="009216EB">
        <w:tc>
          <w:tcPr>
            <w:tcW w:w="1413" w:type="dxa"/>
          </w:tcPr>
          <w:p w:rsidR="00613A23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9:15 am </w:t>
            </w:r>
          </w:p>
        </w:tc>
        <w:tc>
          <w:tcPr>
            <w:tcW w:w="2795" w:type="dxa"/>
          </w:tcPr>
          <w:p w:rsidR="00613A23" w:rsidRDefault="00613A23" w:rsidP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Breakfast</w:t>
            </w:r>
          </w:p>
        </w:tc>
        <w:tc>
          <w:tcPr>
            <w:tcW w:w="2795" w:type="dxa"/>
          </w:tcPr>
          <w:p w:rsidR="00613A23" w:rsidRDefault="00613A2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Breakfast</w:t>
            </w:r>
          </w:p>
        </w:tc>
        <w:tc>
          <w:tcPr>
            <w:tcW w:w="2795" w:type="dxa"/>
            <w:vMerge/>
            <w:shd w:val="clear" w:color="auto" w:fill="E7E6E6" w:themeFill="background2"/>
          </w:tcPr>
          <w:p w:rsidR="00613A23" w:rsidRDefault="00613A2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</w:tcPr>
          <w:p w:rsidR="00613A23" w:rsidRDefault="00613A2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Breakfast</w:t>
            </w:r>
          </w:p>
        </w:tc>
        <w:tc>
          <w:tcPr>
            <w:tcW w:w="2795" w:type="dxa"/>
          </w:tcPr>
          <w:p w:rsidR="00613A23" w:rsidRDefault="00613A2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Breakfast</w:t>
            </w:r>
          </w:p>
        </w:tc>
      </w:tr>
      <w:tr w:rsidR="00613A23" w:rsidTr="00462811">
        <w:tc>
          <w:tcPr>
            <w:tcW w:w="1413" w:type="dxa"/>
          </w:tcPr>
          <w:p w:rsidR="00613A23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9:45 am</w:t>
            </w:r>
          </w:p>
        </w:tc>
        <w:tc>
          <w:tcPr>
            <w:tcW w:w="2795" w:type="dxa"/>
          </w:tcPr>
          <w:p w:rsidR="00613A23" w:rsidRDefault="00613A23" w:rsidP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Literacy</w:t>
            </w:r>
          </w:p>
          <w:p w:rsidR="00613A23" w:rsidRDefault="00613A23" w:rsidP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Literacy</w:t>
            </w:r>
          </w:p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  <w:vMerge/>
            <w:tcBorders>
              <w:bottom w:val="nil"/>
            </w:tcBorders>
            <w:shd w:val="clear" w:color="auto" w:fill="E7E6E6" w:themeFill="background2"/>
          </w:tcPr>
          <w:p w:rsidR="00613A23" w:rsidRDefault="00613A2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Literacy</w:t>
            </w:r>
          </w:p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Literacy</w:t>
            </w:r>
          </w:p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</w:tr>
      <w:tr w:rsidR="0034001B">
        <w:tc>
          <w:tcPr>
            <w:tcW w:w="1413" w:type="dxa"/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10:30 am </w:t>
            </w:r>
          </w:p>
        </w:tc>
        <w:tc>
          <w:tcPr>
            <w:tcW w:w="13975" w:type="dxa"/>
            <w:gridSpan w:val="5"/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</w:rPr>
            </w:pPr>
            <w:r>
              <w:rPr>
                <w:rFonts w:ascii="Twinkl" w:eastAsia="Twinkl" w:hAnsi="Twinkl" w:cs="Twinkl"/>
                <w:b/>
                <w:sz w:val="28"/>
                <w:szCs w:val="28"/>
              </w:rPr>
              <w:t>Outdoor Playtime</w:t>
            </w:r>
          </w:p>
        </w:tc>
      </w:tr>
      <w:tr w:rsidR="00462811" w:rsidTr="00462811">
        <w:tc>
          <w:tcPr>
            <w:tcW w:w="1413" w:type="dxa"/>
          </w:tcPr>
          <w:p w:rsidR="00462811" w:rsidRDefault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10:45 am</w:t>
            </w:r>
          </w:p>
        </w:tc>
        <w:tc>
          <w:tcPr>
            <w:tcW w:w="2795" w:type="dxa"/>
          </w:tcPr>
          <w:p w:rsidR="00462811" w:rsidRDefault="00613A23" w:rsidP="00613A23">
            <w:pPr>
              <w:tabs>
                <w:tab w:val="center" w:pos="1289"/>
                <w:tab w:val="right" w:pos="2579"/>
              </w:tabs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Finish off Literacy activities</w:t>
            </w:r>
          </w:p>
          <w:p w:rsidR="00462811" w:rsidRDefault="00462811">
            <w:pPr>
              <w:tabs>
                <w:tab w:val="center" w:pos="1289"/>
                <w:tab w:val="right" w:pos="2579"/>
              </w:tabs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tabs>
                <w:tab w:val="center" w:pos="1289"/>
                <w:tab w:val="right" w:pos="2579"/>
              </w:tabs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Finish off Literacy activities</w:t>
            </w:r>
          </w:p>
          <w:p w:rsidR="00462811" w:rsidRDefault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</w:p>
        </w:tc>
        <w:tc>
          <w:tcPr>
            <w:tcW w:w="2795" w:type="dxa"/>
            <w:vMerge w:val="restart"/>
            <w:shd w:val="clear" w:color="auto" w:fill="E7E6E6" w:themeFill="background2"/>
            <w:textDirection w:val="btLr"/>
          </w:tcPr>
          <w:p w:rsidR="00462811" w:rsidRDefault="00462811" w:rsidP="00462811">
            <w:pPr>
              <w:ind w:left="113" w:right="113"/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:rsidR="00462811" w:rsidRDefault="00462811" w:rsidP="00462811">
            <w:pPr>
              <w:ind w:left="113" w:right="113"/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:rsidR="00462811" w:rsidRDefault="00462811" w:rsidP="00462811">
            <w:pPr>
              <w:ind w:left="113" w:right="113"/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:rsidR="00462811" w:rsidRDefault="00462811" w:rsidP="00462811">
            <w:pPr>
              <w:ind w:left="113" w:right="113"/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Children attend Home-Schools</w:t>
            </w:r>
          </w:p>
        </w:tc>
        <w:tc>
          <w:tcPr>
            <w:tcW w:w="2795" w:type="dxa"/>
          </w:tcPr>
          <w:p w:rsidR="00613A23" w:rsidRDefault="00613A23" w:rsidP="00613A23">
            <w:pPr>
              <w:tabs>
                <w:tab w:val="center" w:pos="1289"/>
                <w:tab w:val="right" w:pos="2579"/>
              </w:tabs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Finish off Literacy activities</w:t>
            </w:r>
          </w:p>
          <w:p w:rsidR="00462811" w:rsidRDefault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tabs>
                <w:tab w:val="center" w:pos="1289"/>
                <w:tab w:val="right" w:pos="2579"/>
              </w:tabs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Finish off Literacy activities</w:t>
            </w:r>
          </w:p>
          <w:p w:rsidR="00462811" w:rsidRDefault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</w:tr>
      <w:tr w:rsidR="00462811" w:rsidTr="00462811">
        <w:tc>
          <w:tcPr>
            <w:tcW w:w="1413" w:type="dxa"/>
          </w:tcPr>
          <w:p w:rsidR="00462811" w:rsidRDefault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11</w:t>
            </w:r>
            <w:r w:rsidR="00613A23"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  <w:r>
              <w:rPr>
                <w:rFonts w:ascii="Twinkl" w:eastAsia="Twinkl" w:hAnsi="Twinkl" w:cs="Twinkl"/>
                <w:sz w:val="24"/>
                <w:szCs w:val="24"/>
              </w:rPr>
              <w:t>am</w:t>
            </w: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</w:t>
            </w:r>
          </w:p>
          <w:p w:rsidR="00462811" w:rsidRDefault="00462811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</w:t>
            </w:r>
          </w:p>
          <w:p w:rsidR="00462811" w:rsidRDefault="00462811" w:rsidP="00613A2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  <w:vMerge/>
            <w:shd w:val="clear" w:color="auto" w:fill="E7E6E6" w:themeFill="background2"/>
          </w:tcPr>
          <w:p w:rsidR="00462811" w:rsidRDefault="00462811" w:rsidP="00AE60C2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</w:t>
            </w:r>
          </w:p>
          <w:p w:rsidR="00462811" w:rsidRDefault="00462811" w:rsidP="00613A2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</w:t>
            </w:r>
          </w:p>
          <w:p w:rsidR="00462811" w:rsidRDefault="00462811" w:rsidP="00613A2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</w:tr>
      <w:tr w:rsidR="0034001B">
        <w:tc>
          <w:tcPr>
            <w:tcW w:w="1413" w:type="dxa"/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12</w:t>
            </w:r>
            <w:r w:rsidR="00462811">
              <w:rPr>
                <w:rFonts w:ascii="Twinkl" w:eastAsia="Twinkl" w:hAnsi="Twinkl" w:cs="Twinkl"/>
                <w:sz w:val="24"/>
                <w:szCs w:val="24"/>
              </w:rPr>
              <w:t xml:space="preserve"> pm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</w:p>
        </w:tc>
        <w:tc>
          <w:tcPr>
            <w:tcW w:w="13975" w:type="dxa"/>
            <w:gridSpan w:val="5"/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</w:rPr>
            </w:pPr>
            <w:r>
              <w:rPr>
                <w:rFonts w:ascii="Twinkl" w:eastAsia="Twinkl" w:hAnsi="Twinkl" w:cs="Twinkl"/>
                <w:b/>
                <w:sz w:val="28"/>
                <w:szCs w:val="28"/>
              </w:rPr>
              <w:t>Lunchtime</w:t>
            </w:r>
          </w:p>
        </w:tc>
      </w:tr>
      <w:tr w:rsidR="00462811" w:rsidTr="00462811">
        <w:tc>
          <w:tcPr>
            <w:tcW w:w="1413" w:type="dxa"/>
          </w:tcPr>
          <w:p w:rsidR="00462811" w:rsidRDefault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1</w:t>
            </w:r>
            <w:r w:rsidR="00613A23">
              <w:rPr>
                <w:rFonts w:ascii="Twinkl" w:eastAsia="Twinkl" w:hAnsi="Twinkl" w:cs="Twinkl"/>
                <w:sz w:val="24"/>
                <w:szCs w:val="24"/>
              </w:rPr>
              <w:t xml:space="preserve"> pm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</w:p>
        </w:tc>
        <w:tc>
          <w:tcPr>
            <w:tcW w:w="2795" w:type="dxa"/>
          </w:tcPr>
          <w:p w:rsidR="00462811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Reading and phonics activities</w:t>
            </w:r>
          </w:p>
        </w:tc>
        <w:tc>
          <w:tcPr>
            <w:tcW w:w="2795" w:type="dxa"/>
          </w:tcPr>
          <w:p w:rsidR="00462811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Reading and phonics activities</w:t>
            </w:r>
          </w:p>
        </w:tc>
        <w:tc>
          <w:tcPr>
            <w:tcW w:w="2795" w:type="dxa"/>
            <w:vMerge w:val="restart"/>
            <w:shd w:val="clear" w:color="auto" w:fill="E7E6E6" w:themeFill="background2"/>
          </w:tcPr>
          <w:p w:rsidR="00462811" w:rsidRDefault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:rsidR="00462811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Reading and phonics activities</w:t>
            </w:r>
          </w:p>
        </w:tc>
        <w:tc>
          <w:tcPr>
            <w:tcW w:w="2795" w:type="dxa"/>
          </w:tcPr>
          <w:p w:rsidR="00462811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Reading and phonics activities</w:t>
            </w:r>
          </w:p>
        </w:tc>
      </w:tr>
      <w:tr w:rsidR="00462811" w:rsidTr="00462811">
        <w:tc>
          <w:tcPr>
            <w:tcW w:w="1413" w:type="dxa"/>
          </w:tcPr>
          <w:p w:rsidR="00462811" w:rsidRDefault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1:</w:t>
            </w:r>
            <w:r w:rsidR="00613A23">
              <w:rPr>
                <w:rFonts w:ascii="Twinkl" w:eastAsia="Twinkl" w:hAnsi="Twinkl" w:cs="Twinkl"/>
                <w:sz w:val="24"/>
                <w:szCs w:val="24"/>
              </w:rPr>
              <w:t>15 pm</w:t>
            </w:r>
          </w:p>
        </w:tc>
        <w:tc>
          <w:tcPr>
            <w:tcW w:w="2795" w:type="dxa"/>
          </w:tcPr>
          <w:p w:rsidR="00462811" w:rsidRDefault="00510486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Allotment</w:t>
            </w:r>
          </w:p>
          <w:p w:rsidR="00510486" w:rsidRDefault="00510486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LO:</w:t>
            </w:r>
          </w:p>
          <w:p w:rsidR="00510486" w:rsidRDefault="00510486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:rsidR="00462811" w:rsidRDefault="00F640C7">
            <w:pPr>
              <w:jc w:val="center"/>
              <w:rPr>
                <w:rFonts w:ascii="Twinkl" w:eastAsia="Twinkl" w:hAnsi="Twinkl" w:cs="Twinkl"/>
                <w:sz w:val="24"/>
                <w:szCs w:val="28"/>
              </w:rPr>
            </w:pPr>
            <w:r>
              <w:rPr>
                <w:rFonts w:ascii="Twinkl" w:eastAsia="Twinkl" w:hAnsi="Twinkl" w:cs="Twinkl"/>
                <w:sz w:val="24"/>
                <w:szCs w:val="28"/>
              </w:rPr>
              <w:t xml:space="preserve">PSE </w:t>
            </w:r>
            <w:r w:rsidR="00510486" w:rsidRPr="00510486">
              <w:rPr>
                <w:rFonts w:ascii="Twinkl" w:eastAsia="Twinkl" w:hAnsi="Twinkl" w:cs="Twinkl"/>
                <w:sz w:val="24"/>
                <w:szCs w:val="28"/>
              </w:rPr>
              <w:t>Circle</w:t>
            </w:r>
            <w:r w:rsidR="00510486">
              <w:rPr>
                <w:rFonts w:ascii="Twinkl" w:eastAsia="Twinkl" w:hAnsi="Twinkl" w:cs="Twinkl"/>
                <w:sz w:val="24"/>
                <w:szCs w:val="28"/>
              </w:rPr>
              <w:t xml:space="preserve"> Time</w:t>
            </w:r>
          </w:p>
          <w:p w:rsidR="00510486" w:rsidRPr="00510486" w:rsidRDefault="00510486">
            <w:pPr>
              <w:jc w:val="center"/>
              <w:rPr>
                <w:rFonts w:ascii="Twinkl" w:eastAsia="Twinkl" w:hAnsi="Twinkl" w:cs="Twinkl"/>
                <w:sz w:val="28"/>
                <w:szCs w:val="28"/>
              </w:rPr>
            </w:pPr>
            <w:r w:rsidRPr="00510486">
              <w:rPr>
                <w:rFonts w:ascii="Twinkl" w:eastAsia="Twinkl" w:hAnsi="Twinkl" w:cs="Twinkl"/>
                <w:sz w:val="24"/>
                <w:szCs w:val="28"/>
              </w:rPr>
              <w:t>LO:</w:t>
            </w:r>
          </w:p>
        </w:tc>
        <w:tc>
          <w:tcPr>
            <w:tcW w:w="2795" w:type="dxa"/>
            <w:vMerge/>
            <w:shd w:val="clear" w:color="auto" w:fill="E7E6E6" w:themeFill="background2"/>
          </w:tcPr>
          <w:p w:rsidR="00462811" w:rsidRDefault="00462811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</w:tcPr>
          <w:p w:rsidR="00462811" w:rsidRPr="00510486" w:rsidRDefault="00510486">
            <w:pPr>
              <w:jc w:val="center"/>
              <w:rPr>
                <w:rFonts w:ascii="Twinkl" w:eastAsia="Twinkl" w:hAnsi="Twinkl" w:cs="Twinkl"/>
                <w:sz w:val="24"/>
                <w:szCs w:val="28"/>
              </w:rPr>
            </w:pPr>
            <w:r w:rsidRPr="00510486">
              <w:rPr>
                <w:rFonts w:ascii="Twinkl" w:eastAsia="Twinkl" w:hAnsi="Twinkl" w:cs="Twinkl"/>
                <w:sz w:val="24"/>
                <w:szCs w:val="28"/>
              </w:rPr>
              <w:t>Topic Work</w:t>
            </w:r>
          </w:p>
          <w:p w:rsidR="00510486" w:rsidRPr="00510486" w:rsidRDefault="00510486">
            <w:pPr>
              <w:jc w:val="center"/>
              <w:rPr>
                <w:rFonts w:ascii="Twinkl" w:eastAsia="Twinkl" w:hAnsi="Twinkl" w:cs="Twinkl"/>
                <w:sz w:val="28"/>
                <w:szCs w:val="28"/>
              </w:rPr>
            </w:pPr>
            <w:r w:rsidRPr="00510486">
              <w:rPr>
                <w:rFonts w:ascii="Twinkl" w:eastAsia="Twinkl" w:hAnsi="Twinkl" w:cs="Twinkl"/>
                <w:sz w:val="24"/>
                <w:szCs w:val="28"/>
              </w:rPr>
              <w:t>LO:</w:t>
            </w:r>
          </w:p>
        </w:tc>
        <w:tc>
          <w:tcPr>
            <w:tcW w:w="2795" w:type="dxa"/>
          </w:tcPr>
          <w:p w:rsidR="00462811" w:rsidRDefault="00510486">
            <w:pPr>
              <w:jc w:val="center"/>
              <w:rPr>
                <w:rFonts w:ascii="Twinkl" w:eastAsia="Twinkl" w:hAnsi="Twinkl" w:cs="Twinkl"/>
                <w:sz w:val="28"/>
                <w:szCs w:val="28"/>
              </w:rPr>
            </w:pPr>
            <w:r w:rsidRPr="00510486">
              <w:rPr>
                <w:rFonts w:ascii="Twinkl" w:eastAsia="Twinkl" w:hAnsi="Twinkl" w:cs="Twinkl"/>
                <w:sz w:val="24"/>
                <w:szCs w:val="28"/>
              </w:rPr>
              <w:t>Relationship</w:t>
            </w:r>
            <w:r>
              <w:rPr>
                <w:rFonts w:ascii="Twinkl" w:eastAsia="Twinkl" w:hAnsi="Twinkl" w:cs="Twinkl"/>
                <w:sz w:val="28"/>
                <w:szCs w:val="28"/>
              </w:rPr>
              <w:t xml:space="preserve"> </w:t>
            </w:r>
            <w:r w:rsidRPr="00510486">
              <w:rPr>
                <w:rFonts w:ascii="Twinkl" w:eastAsia="Twinkl" w:hAnsi="Twinkl" w:cs="Twinkl"/>
                <w:sz w:val="24"/>
                <w:szCs w:val="28"/>
              </w:rPr>
              <w:t>Based Play</w:t>
            </w:r>
          </w:p>
        </w:tc>
      </w:tr>
      <w:tr w:rsidR="00462811" w:rsidTr="00462811">
        <w:tc>
          <w:tcPr>
            <w:tcW w:w="1413" w:type="dxa"/>
          </w:tcPr>
          <w:p w:rsidR="00462811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2:45 pm </w:t>
            </w:r>
          </w:p>
        </w:tc>
        <w:tc>
          <w:tcPr>
            <w:tcW w:w="2795" w:type="dxa"/>
          </w:tcPr>
          <w:p w:rsidR="00462811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Snack and </w:t>
            </w:r>
            <w:proofErr w:type="spellStart"/>
            <w:r>
              <w:rPr>
                <w:rFonts w:ascii="Twinkl" w:eastAsia="Twinkl" w:hAnsi="Twinkl" w:cs="Twinkl"/>
                <w:sz w:val="24"/>
                <w:szCs w:val="24"/>
              </w:rPr>
              <w:t>storytime</w:t>
            </w:r>
            <w:proofErr w:type="spellEnd"/>
          </w:p>
          <w:p w:rsidR="00462811" w:rsidRDefault="0046281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Snack and </w:t>
            </w:r>
            <w:proofErr w:type="spellStart"/>
            <w:r>
              <w:rPr>
                <w:rFonts w:ascii="Twinkl" w:eastAsia="Twinkl" w:hAnsi="Twinkl" w:cs="Twinkl"/>
                <w:sz w:val="24"/>
                <w:szCs w:val="24"/>
              </w:rPr>
              <w:t>storytime</w:t>
            </w:r>
            <w:proofErr w:type="spellEnd"/>
          </w:p>
          <w:p w:rsidR="00462811" w:rsidRDefault="00462811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  <w:vMerge/>
            <w:shd w:val="clear" w:color="auto" w:fill="E7E6E6" w:themeFill="background2"/>
          </w:tcPr>
          <w:p w:rsidR="00462811" w:rsidRDefault="00462811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Snack and </w:t>
            </w:r>
            <w:proofErr w:type="spellStart"/>
            <w:r>
              <w:rPr>
                <w:rFonts w:ascii="Twinkl" w:eastAsia="Twinkl" w:hAnsi="Twinkl" w:cs="Twinkl"/>
                <w:sz w:val="24"/>
                <w:szCs w:val="24"/>
              </w:rPr>
              <w:t>storytime</w:t>
            </w:r>
            <w:proofErr w:type="spellEnd"/>
          </w:p>
          <w:p w:rsidR="00462811" w:rsidRDefault="00462811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</w:tcPr>
          <w:p w:rsidR="00613A23" w:rsidRDefault="00613A23" w:rsidP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Snack and </w:t>
            </w:r>
            <w:proofErr w:type="spellStart"/>
            <w:r>
              <w:rPr>
                <w:rFonts w:ascii="Twinkl" w:eastAsia="Twinkl" w:hAnsi="Twinkl" w:cs="Twinkl"/>
                <w:sz w:val="24"/>
                <w:szCs w:val="24"/>
              </w:rPr>
              <w:t>storytime</w:t>
            </w:r>
            <w:proofErr w:type="spellEnd"/>
          </w:p>
          <w:p w:rsidR="00462811" w:rsidRDefault="00462811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</w:tr>
      <w:tr w:rsidR="0034001B">
        <w:tc>
          <w:tcPr>
            <w:tcW w:w="1413" w:type="dxa"/>
            <w:shd w:val="clear" w:color="auto" w:fill="F2F2F2"/>
          </w:tcPr>
          <w:p w:rsidR="0034001B" w:rsidRDefault="00613A2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3 pm</w:t>
            </w:r>
          </w:p>
        </w:tc>
        <w:tc>
          <w:tcPr>
            <w:tcW w:w="13975" w:type="dxa"/>
            <w:gridSpan w:val="5"/>
            <w:shd w:val="clear" w:color="auto" w:fill="F2F2F2"/>
          </w:tcPr>
          <w:p w:rsidR="0034001B" w:rsidRDefault="001B5D52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</w:rPr>
              <w:t>Hometime</w:t>
            </w:r>
            <w:proofErr w:type="spellEnd"/>
          </w:p>
        </w:tc>
      </w:tr>
    </w:tbl>
    <w:p w:rsidR="0034001B" w:rsidRDefault="0034001B">
      <w:pPr>
        <w:jc w:val="center"/>
        <w:rPr>
          <w:rFonts w:ascii="Twinkl" w:eastAsia="Twinkl" w:hAnsi="Twinkl" w:cs="Twinkl"/>
          <w:b/>
          <w:sz w:val="28"/>
          <w:szCs w:val="28"/>
          <w:u w:val="single"/>
        </w:rPr>
      </w:pPr>
    </w:p>
    <w:sectPr w:rsidR="0034001B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01B"/>
    <w:rsid w:val="001B5D52"/>
    <w:rsid w:val="0034001B"/>
    <w:rsid w:val="00462811"/>
    <w:rsid w:val="00510486"/>
    <w:rsid w:val="00613A23"/>
    <w:rsid w:val="00CF6111"/>
    <w:rsid w:val="00F6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15821"/>
  <w15:docId w15:val="{AF80ACF4-AB35-4004-A88B-F4E4073A2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54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1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HDgjjQ1b2WPUAVxPOydgAT3Vhg==">CgMxLjAyCGguZ2pkZ3hzOAByITFUZU9NUnVnN0s4YThUclI4clVMNnV0YVM3cVJZc3VvSw==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Rees</dc:creator>
  <cp:lastModifiedBy>Caroline Ap Hywel</cp:lastModifiedBy>
  <cp:revision>3</cp:revision>
  <dcterms:created xsi:type="dcterms:W3CDTF">2024-09-29T14:34:00Z</dcterms:created>
  <dcterms:modified xsi:type="dcterms:W3CDTF">2025-03-10T16:07:00Z</dcterms:modified>
</cp:coreProperties>
</file>